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CFE4D" w14:textId="78A867B8" w:rsidR="00820558" w:rsidRPr="00820558" w:rsidRDefault="00820558" w:rsidP="00820558">
      <w:pPr>
        <w:pStyle w:val="NormalWeb"/>
        <w:rPr>
          <w:rFonts w:ascii="Calibri" w:hAnsi="Calibri" w:cs="Calibri"/>
          <w:sz w:val="22"/>
          <w:szCs w:val="22"/>
        </w:rPr>
      </w:pPr>
      <w:r>
        <w:rPr>
          <w:rStyle w:val="Strong"/>
          <w:rFonts w:ascii="Calibri" w:eastAsiaTheme="majorEastAsia" w:hAnsi="Calibri" w:cs="Calibri"/>
          <w:sz w:val="22"/>
          <w:szCs w:val="22"/>
        </w:rPr>
        <w:t>S</w:t>
      </w:r>
      <w:r w:rsidRPr="00820558">
        <w:rPr>
          <w:rStyle w:val="Strong"/>
          <w:rFonts w:ascii="Calibri" w:eastAsiaTheme="majorEastAsia" w:hAnsi="Calibri" w:cs="Calibri"/>
          <w:sz w:val="22"/>
          <w:szCs w:val="22"/>
        </w:rPr>
        <w:t>ubject: Free Career Instructor Program for Your Students: A Pathway to Public Safety Careers</w:t>
      </w:r>
    </w:p>
    <w:p w14:paraId="4984C589" w14:textId="77777777" w:rsidR="00820558" w:rsidRPr="00820558" w:rsidRDefault="00820558" w:rsidP="00820558">
      <w:pPr>
        <w:pStyle w:val="NormalWeb"/>
        <w:rPr>
          <w:rFonts w:ascii="Calibri" w:hAnsi="Calibri" w:cs="Calibri"/>
          <w:sz w:val="22"/>
          <w:szCs w:val="22"/>
        </w:rPr>
      </w:pPr>
      <w:r w:rsidRPr="00820558">
        <w:rPr>
          <w:rFonts w:ascii="Calibri" w:hAnsi="Calibri" w:cs="Calibri"/>
          <w:sz w:val="22"/>
          <w:szCs w:val="22"/>
        </w:rPr>
        <w:t>Dear [School Contact Name],</w:t>
      </w:r>
    </w:p>
    <w:p w14:paraId="059AF276" w14:textId="28D06B87" w:rsidR="00820558" w:rsidRPr="00820558" w:rsidRDefault="00820558" w:rsidP="00820558">
      <w:pPr>
        <w:pStyle w:val="NormalWeb"/>
        <w:rPr>
          <w:rFonts w:ascii="Calibri" w:hAnsi="Calibri" w:cs="Calibri"/>
          <w:sz w:val="22"/>
          <w:szCs w:val="22"/>
        </w:rPr>
      </w:pPr>
      <w:r w:rsidRPr="00820558">
        <w:rPr>
          <w:rFonts w:ascii="Calibri" w:hAnsi="Calibri" w:cs="Calibri"/>
          <w:sz w:val="22"/>
          <w:szCs w:val="22"/>
        </w:rPr>
        <w:t>I am reaching out from [</w:t>
      </w:r>
      <w:r w:rsidR="002044A2">
        <w:rPr>
          <w:rFonts w:ascii="Calibri" w:hAnsi="Calibri" w:cs="Calibri"/>
          <w:sz w:val="22"/>
          <w:szCs w:val="22"/>
        </w:rPr>
        <w:t>e</w:t>
      </w:r>
      <w:r w:rsidR="002044A2" w:rsidRPr="00820558">
        <w:rPr>
          <w:rFonts w:ascii="Calibri" w:hAnsi="Calibri" w:cs="Calibri"/>
          <w:sz w:val="22"/>
          <w:szCs w:val="22"/>
        </w:rPr>
        <w:t xml:space="preserve">mergency </w:t>
      </w:r>
      <w:r w:rsidR="002044A2">
        <w:rPr>
          <w:rFonts w:ascii="Calibri" w:hAnsi="Calibri" w:cs="Calibri"/>
          <w:sz w:val="22"/>
          <w:szCs w:val="22"/>
        </w:rPr>
        <w:t>c</w:t>
      </w:r>
      <w:r w:rsidR="002044A2" w:rsidRPr="00820558">
        <w:rPr>
          <w:rFonts w:ascii="Calibri" w:hAnsi="Calibri" w:cs="Calibri"/>
          <w:sz w:val="22"/>
          <w:szCs w:val="22"/>
        </w:rPr>
        <w:t xml:space="preserve">ommunications </w:t>
      </w:r>
      <w:r w:rsidR="002044A2">
        <w:rPr>
          <w:rFonts w:ascii="Calibri" w:hAnsi="Calibri" w:cs="Calibri"/>
          <w:sz w:val="22"/>
          <w:szCs w:val="22"/>
        </w:rPr>
        <w:t>c</w:t>
      </w:r>
      <w:r w:rsidR="002044A2" w:rsidRPr="00820558">
        <w:rPr>
          <w:rFonts w:ascii="Calibri" w:hAnsi="Calibri" w:cs="Calibri"/>
          <w:sz w:val="22"/>
          <w:szCs w:val="22"/>
        </w:rPr>
        <w:t xml:space="preserve">enter </w:t>
      </w:r>
      <w:r w:rsidR="002044A2">
        <w:rPr>
          <w:rFonts w:ascii="Calibri" w:hAnsi="Calibri" w:cs="Calibri"/>
          <w:sz w:val="22"/>
          <w:szCs w:val="22"/>
        </w:rPr>
        <w:t>n</w:t>
      </w:r>
      <w:r w:rsidR="002044A2" w:rsidRPr="00820558">
        <w:rPr>
          <w:rFonts w:ascii="Calibri" w:hAnsi="Calibri" w:cs="Calibri"/>
          <w:sz w:val="22"/>
          <w:szCs w:val="22"/>
        </w:rPr>
        <w:t>ame</w:t>
      </w:r>
      <w:r w:rsidRPr="00820558">
        <w:rPr>
          <w:rFonts w:ascii="Calibri" w:hAnsi="Calibri" w:cs="Calibri"/>
          <w:sz w:val="22"/>
          <w:szCs w:val="22"/>
        </w:rPr>
        <w:t xml:space="preserve">] to share an incredible opportunity for your students interested in pursuing careers in public safety and </w:t>
      </w:r>
      <w:r w:rsidR="001E74EA">
        <w:rPr>
          <w:rFonts w:ascii="Calibri" w:hAnsi="Calibri" w:cs="Calibri"/>
          <w:sz w:val="22"/>
          <w:szCs w:val="22"/>
        </w:rPr>
        <w:t xml:space="preserve">emergency </w:t>
      </w:r>
      <w:r w:rsidRPr="00820558">
        <w:rPr>
          <w:rFonts w:ascii="Calibri" w:hAnsi="Calibri" w:cs="Calibri"/>
          <w:sz w:val="22"/>
          <w:szCs w:val="22"/>
        </w:rPr>
        <w:t>communications.</w:t>
      </w:r>
    </w:p>
    <w:p w14:paraId="20BE9BA8" w14:textId="1CF96BDB" w:rsidR="004E47EB" w:rsidRDefault="004E47EB" w:rsidP="004E47EB">
      <w:pPr>
        <w:spacing w:before="100" w:beforeAutospacing="1" w:after="100" w:afterAutospacing="1" w:line="240" w:lineRule="auto"/>
        <w:rPr>
          <w:rFonts w:ascii="Calibri" w:eastAsia="Times New Roman" w:hAnsi="Calibri" w:cs="Calibri"/>
          <w:kern w:val="0"/>
          <w14:ligatures w14:val="none"/>
        </w:rPr>
      </w:pPr>
      <w:r w:rsidRPr="004E69D2">
        <w:rPr>
          <w:rFonts w:ascii="Calibri" w:eastAsia="Times New Roman" w:hAnsi="Calibri" w:cs="Calibri"/>
          <w:kern w:val="0"/>
          <w14:ligatures w14:val="none"/>
        </w:rPr>
        <w:t xml:space="preserve">We </w:t>
      </w:r>
      <w:r w:rsidR="002044A2">
        <w:rPr>
          <w:rFonts w:ascii="Calibri" w:eastAsia="Times New Roman" w:hAnsi="Calibri" w:cs="Calibri"/>
          <w:kern w:val="0"/>
          <w14:ligatures w14:val="none"/>
        </w:rPr>
        <w:t>have access to a</w:t>
      </w:r>
      <w:r w:rsidRPr="004E69D2">
        <w:rPr>
          <w:rFonts w:ascii="Calibri" w:eastAsia="Times New Roman" w:hAnsi="Calibri" w:cs="Calibri"/>
          <w:kern w:val="0"/>
          <w14:ligatures w14:val="none"/>
        </w:rPr>
        <w:t xml:space="preserve"> free resource </w:t>
      </w:r>
      <w:r>
        <w:rPr>
          <w:rFonts w:ascii="Calibri" w:eastAsia="Times New Roman" w:hAnsi="Calibri" w:cs="Calibri"/>
          <w:kern w:val="0"/>
          <w14:ligatures w14:val="none"/>
        </w:rPr>
        <w:t>for</w:t>
      </w:r>
      <w:r w:rsidRPr="004E69D2">
        <w:rPr>
          <w:rFonts w:ascii="Calibri" w:eastAsia="Times New Roman" w:hAnsi="Calibri" w:cs="Calibri"/>
          <w:kern w:val="0"/>
          <w14:ligatures w14:val="none"/>
        </w:rPr>
        <w:t xml:space="preserve"> certified educators</w:t>
      </w:r>
      <w:r>
        <w:rPr>
          <w:rFonts w:ascii="Calibri" w:eastAsia="Times New Roman" w:hAnsi="Calibri" w:cs="Calibri"/>
          <w:kern w:val="0"/>
          <w14:ligatures w14:val="none"/>
        </w:rPr>
        <w:t xml:space="preserve"> – the </w:t>
      </w:r>
      <w:hyperlink r:id="rId4" w:history="1">
        <w:r w:rsidRPr="00A326DA">
          <w:rPr>
            <w:rStyle w:val="Hyperlink"/>
            <w:rFonts w:ascii="Calibri" w:eastAsia="Times New Roman" w:hAnsi="Calibri" w:cs="Calibri"/>
            <w:kern w:val="0"/>
            <w14:ligatures w14:val="none"/>
          </w:rPr>
          <w:t>Career Instructor Program (CIP)</w:t>
        </w:r>
      </w:hyperlink>
      <w:r>
        <w:rPr>
          <w:rFonts w:ascii="Calibri" w:eastAsia="Times New Roman" w:hAnsi="Calibri" w:cs="Calibri"/>
          <w:kern w:val="0"/>
          <w14:ligatures w14:val="none"/>
        </w:rPr>
        <w:t xml:space="preserve"> offered by </w:t>
      </w:r>
      <w:commentRangeStart w:id="0"/>
      <w:r>
        <w:fldChar w:fldCharType="begin"/>
      </w:r>
      <w:r>
        <w:instrText>HYPERLINK "https://www.apcointl.org/"</w:instrText>
      </w:r>
      <w:r>
        <w:fldChar w:fldCharType="separate"/>
      </w:r>
      <w:r w:rsidRPr="00A326DA">
        <w:rPr>
          <w:rStyle w:val="Hyperlink"/>
          <w:rFonts w:ascii="Calibri" w:eastAsia="Times New Roman" w:hAnsi="Calibri" w:cs="Calibri"/>
          <w:kern w:val="0"/>
          <w14:ligatures w14:val="none"/>
        </w:rPr>
        <w:t>APCO International</w:t>
      </w:r>
      <w:r>
        <w:rPr>
          <w:rStyle w:val="Hyperlink"/>
          <w:rFonts w:ascii="Calibri" w:eastAsia="Times New Roman" w:hAnsi="Calibri" w:cs="Calibri"/>
          <w:kern w:val="0"/>
          <w14:ligatures w14:val="none"/>
        </w:rPr>
        <w:fldChar w:fldCharType="end"/>
      </w:r>
      <w:commentRangeEnd w:id="0"/>
      <w:r w:rsidR="002044A2">
        <w:rPr>
          <w:rStyle w:val="CommentReference"/>
        </w:rPr>
        <w:commentReference w:id="0"/>
      </w:r>
      <w:r>
        <w:rPr>
          <w:rFonts w:ascii="Calibri" w:eastAsia="Times New Roman" w:hAnsi="Calibri" w:cs="Calibri"/>
          <w:kern w:val="0"/>
          <w14:ligatures w14:val="none"/>
        </w:rPr>
        <w:t xml:space="preserve">. </w:t>
      </w:r>
      <w:r w:rsidRPr="004E69D2">
        <w:rPr>
          <w:rFonts w:ascii="Calibri" w:eastAsia="Times New Roman" w:hAnsi="Calibri" w:cs="Calibri"/>
          <w:kern w:val="0"/>
          <w14:ligatures w14:val="none"/>
        </w:rPr>
        <w:t xml:space="preserve">CIP equips certified educators with the tools they need to deliver industry-leading training to </w:t>
      </w:r>
      <w:r>
        <w:rPr>
          <w:rFonts w:ascii="Calibri" w:eastAsia="Times New Roman" w:hAnsi="Calibri" w:cs="Calibri"/>
          <w:kern w:val="0"/>
          <w14:ligatures w14:val="none"/>
        </w:rPr>
        <w:t xml:space="preserve">students interested in a </w:t>
      </w:r>
      <w:r w:rsidRPr="004E69D2">
        <w:rPr>
          <w:rFonts w:ascii="Calibri" w:eastAsia="Times New Roman" w:hAnsi="Calibri" w:cs="Calibri"/>
          <w:kern w:val="0"/>
          <w14:ligatures w14:val="none"/>
        </w:rPr>
        <w:t xml:space="preserve">future </w:t>
      </w:r>
      <w:r>
        <w:rPr>
          <w:rFonts w:ascii="Calibri" w:eastAsia="Times New Roman" w:hAnsi="Calibri" w:cs="Calibri"/>
          <w:kern w:val="0"/>
          <w14:ligatures w14:val="none"/>
        </w:rPr>
        <w:t xml:space="preserve">career as a </w:t>
      </w:r>
      <w:r w:rsidRPr="004E69D2">
        <w:rPr>
          <w:rFonts w:ascii="Calibri" w:eastAsia="Times New Roman" w:hAnsi="Calibri" w:cs="Calibri"/>
          <w:kern w:val="0"/>
          <w14:ligatures w14:val="none"/>
        </w:rPr>
        <w:t>public safety telecommunicator. Through this program, educators can attend APCO’s core Public Safety Telecommunicator (PST) 1, 7th Edition course at no cost. In turn, they teach the course to secondary or post-secondary students. These students will graduate with a recognized credential that improves their readiness for ECC roles and fulfills ECC staffing needs.</w:t>
      </w:r>
    </w:p>
    <w:p w14:paraId="53716193" w14:textId="1361FF36" w:rsidR="00820558" w:rsidRPr="00820558" w:rsidRDefault="00820558" w:rsidP="00820558">
      <w:pPr>
        <w:pStyle w:val="NormalWeb"/>
        <w:rPr>
          <w:rFonts w:ascii="Calibri" w:hAnsi="Calibri" w:cs="Calibri"/>
          <w:sz w:val="22"/>
          <w:szCs w:val="22"/>
        </w:rPr>
      </w:pPr>
      <w:r w:rsidRPr="00820558">
        <w:rPr>
          <w:rFonts w:ascii="Calibri" w:hAnsi="Calibri" w:cs="Calibri"/>
          <w:sz w:val="22"/>
          <w:szCs w:val="22"/>
        </w:rPr>
        <w:t>This is a fantastic way to enrich your curriculum while helping students explore and prepare for impactful careers that serve their communities. As staffing shortages in emergency communication</w:t>
      </w:r>
      <w:r w:rsidR="001E74EA">
        <w:rPr>
          <w:rFonts w:ascii="Calibri" w:hAnsi="Calibri" w:cs="Calibri"/>
          <w:sz w:val="22"/>
          <w:szCs w:val="22"/>
        </w:rPr>
        <w:t>s</w:t>
      </w:r>
      <w:r w:rsidRPr="00820558">
        <w:rPr>
          <w:rFonts w:ascii="Calibri" w:hAnsi="Calibri" w:cs="Calibri"/>
          <w:sz w:val="22"/>
          <w:szCs w:val="22"/>
        </w:rPr>
        <w:t xml:space="preserve"> centers continue to be a challenge nationwide, your role in introducing students to this field could make a real difference</w:t>
      </w:r>
      <w:r w:rsidR="001E74EA">
        <w:rPr>
          <w:rFonts w:ascii="Calibri" w:hAnsi="Calibri" w:cs="Calibri"/>
          <w:sz w:val="22"/>
          <w:szCs w:val="22"/>
        </w:rPr>
        <w:t xml:space="preserve"> in the 9-1-1 industry.</w:t>
      </w:r>
    </w:p>
    <w:p w14:paraId="3FB9383E" w14:textId="175DCD28" w:rsidR="00820558" w:rsidRPr="00820558" w:rsidRDefault="00820558" w:rsidP="00820558">
      <w:pPr>
        <w:pStyle w:val="NormalWeb"/>
        <w:rPr>
          <w:rFonts w:ascii="Calibri" w:hAnsi="Calibri" w:cs="Calibri"/>
          <w:sz w:val="22"/>
          <w:szCs w:val="22"/>
        </w:rPr>
      </w:pPr>
      <w:r w:rsidRPr="00820558">
        <w:rPr>
          <w:rFonts w:ascii="Calibri" w:hAnsi="Calibri" w:cs="Calibri"/>
          <w:sz w:val="22"/>
          <w:szCs w:val="22"/>
        </w:rPr>
        <w:t xml:space="preserve">If you're interested in learning more about </w:t>
      </w:r>
      <w:r w:rsidR="001E74EA">
        <w:rPr>
          <w:rFonts w:ascii="Calibri" w:hAnsi="Calibri" w:cs="Calibri"/>
          <w:sz w:val="22"/>
          <w:szCs w:val="22"/>
        </w:rPr>
        <w:t>CIP</w:t>
      </w:r>
      <w:r w:rsidRPr="00820558">
        <w:rPr>
          <w:rFonts w:ascii="Calibri" w:hAnsi="Calibri" w:cs="Calibri"/>
          <w:sz w:val="22"/>
          <w:szCs w:val="22"/>
        </w:rPr>
        <w:t xml:space="preserve"> and how your school can get involved, please feel free to </w:t>
      </w:r>
      <w:r w:rsidR="005D6191">
        <w:rPr>
          <w:rFonts w:ascii="Calibri" w:hAnsi="Calibri" w:cs="Calibri"/>
          <w:sz w:val="22"/>
          <w:szCs w:val="22"/>
        </w:rPr>
        <w:t>contact me.</w:t>
      </w:r>
      <w:r w:rsidRPr="00820558">
        <w:rPr>
          <w:rFonts w:ascii="Calibri" w:hAnsi="Calibri" w:cs="Calibri"/>
          <w:sz w:val="22"/>
          <w:szCs w:val="22"/>
        </w:rPr>
        <w:t xml:space="preserve"> I'd be happy to provide further details or set up a discussion with an APCO representative.</w:t>
      </w:r>
    </w:p>
    <w:p w14:paraId="3FAF7552" w14:textId="77777777" w:rsidR="00820558" w:rsidRPr="00820558" w:rsidRDefault="00820558" w:rsidP="00820558">
      <w:pPr>
        <w:pStyle w:val="NormalWeb"/>
        <w:rPr>
          <w:rFonts w:ascii="Calibri" w:hAnsi="Calibri" w:cs="Calibri"/>
          <w:sz w:val="22"/>
          <w:szCs w:val="22"/>
        </w:rPr>
      </w:pPr>
      <w:r w:rsidRPr="00820558">
        <w:rPr>
          <w:rFonts w:ascii="Calibri" w:hAnsi="Calibri" w:cs="Calibri"/>
          <w:sz w:val="22"/>
          <w:szCs w:val="22"/>
        </w:rPr>
        <w:t>Thank you for considering this unique opportunity for your students.</w:t>
      </w:r>
    </w:p>
    <w:p w14:paraId="4934999D" w14:textId="77777777" w:rsidR="00820558" w:rsidRPr="00820558" w:rsidRDefault="00820558" w:rsidP="00820558">
      <w:pPr>
        <w:pStyle w:val="NormalWeb"/>
        <w:rPr>
          <w:rFonts w:ascii="Calibri" w:hAnsi="Calibri" w:cs="Calibri"/>
          <w:sz w:val="22"/>
          <w:szCs w:val="22"/>
        </w:rPr>
      </w:pPr>
      <w:r w:rsidRPr="00820558">
        <w:rPr>
          <w:rFonts w:ascii="Calibri" w:hAnsi="Calibri" w:cs="Calibri"/>
          <w:sz w:val="22"/>
          <w:szCs w:val="22"/>
        </w:rPr>
        <w:t>Warm regards,</w:t>
      </w:r>
      <w:r w:rsidRPr="00820558">
        <w:rPr>
          <w:rFonts w:ascii="Calibri" w:hAnsi="Calibri" w:cs="Calibri"/>
          <w:sz w:val="22"/>
          <w:szCs w:val="22"/>
        </w:rPr>
        <w:br/>
        <w:t>[Your Name]</w:t>
      </w:r>
      <w:r w:rsidRPr="00820558">
        <w:rPr>
          <w:rFonts w:ascii="Calibri" w:hAnsi="Calibri" w:cs="Calibri"/>
          <w:sz w:val="22"/>
          <w:szCs w:val="22"/>
        </w:rPr>
        <w:br/>
        <w:t>[Your Position]</w:t>
      </w:r>
      <w:r w:rsidRPr="00820558">
        <w:rPr>
          <w:rFonts w:ascii="Calibri" w:hAnsi="Calibri" w:cs="Calibri"/>
          <w:sz w:val="22"/>
          <w:szCs w:val="22"/>
        </w:rPr>
        <w:br/>
        <w:t>[Emergency Communications Center Name]</w:t>
      </w:r>
      <w:r w:rsidRPr="00820558">
        <w:rPr>
          <w:rFonts w:ascii="Calibri" w:hAnsi="Calibri" w:cs="Calibri"/>
          <w:sz w:val="22"/>
          <w:szCs w:val="22"/>
        </w:rPr>
        <w:br/>
        <w:t>[Contact Information]</w:t>
      </w:r>
    </w:p>
    <w:p w14:paraId="3FFCEFBF" w14:textId="77777777" w:rsidR="00426F88" w:rsidRDefault="00426F88"/>
    <w:sectPr w:rsidR="00426F8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Lisa Inkley" w:date="2024-11-14T15:20:00Z" w:initials="LI">
    <w:p w14:paraId="5188856B" w14:textId="77777777" w:rsidR="002044A2" w:rsidRDefault="002044A2" w:rsidP="002044A2">
      <w:pPr>
        <w:pStyle w:val="CommentText"/>
      </w:pPr>
      <w:r>
        <w:rPr>
          <w:rStyle w:val="CommentReference"/>
        </w:rPr>
        <w:annotationRef/>
      </w:r>
      <w:r>
        <w:t>Thoughts on including a short description of what APCO is? Schools may not know.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18885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6F58F5" w16cex:dateUtc="2024-11-14T2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188856B" w16cid:durableId="276F58F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sa Inkley">
    <w15:presenceInfo w15:providerId="AD" w15:userId="S::InkleyL@apcointl.org::71975fbd-b665-436f-8a36-89abe3386d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c0sjQ2MTA1MTe1NDZX0lEKTi0uzszPAykwrAUA+fQw8ywAAAA="/>
  </w:docVars>
  <w:rsids>
    <w:rsidRoot w:val="00820558"/>
    <w:rsid w:val="000C29BE"/>
    <w:rsid w:val="001E74EA"/>
    <w:rsid w:val="002044A2"/>
    <w:rsid w:val="003A7242"/>
    <w:rsid w:val="00426F88"/>
    <w:rsid w:val="004D657D"/>
    <w:rsid w:val="004E47EB"/>
    <w:rsid w:val="00570294"/>
    <w:rsid w:val="005D6191"/>
    <w:rsid w:val="0070505E"/>
    <w:rsid w:val="00820558"/>
    <w:rsid w:val="0085483D"/>
    <w:rsid w:val="00865261"/>
    <w:rsid w:val="009311C8"/>
    <w:rsid w:val="00B17F9E"/>
    <w:rsid w:val="00C63E61"/>
    <w:rsid w:val="00CD34DC"/>
    <w:rsid w:val="00DD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49ABAC"/>
  <w15:chartTrackingRefBased/>
  <w15:docId w15:val="{3B83D51C-8B13-4521-8B35-AE4DE3929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05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05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05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05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05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05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05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05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05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5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05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05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05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05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05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05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05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0558"/>
    <w:rPr>
      <w:rFonts w:eastAsiaTheme="majorEastAsia" w:cstheme="majorBidi"/>
      <w:color w:val="272727" w:themeColor="text1" w:themeTint="D8"/>
    </w:rPr>
  </w:style>
  <w:style w:type="paragraph" w:styleId="Title">
    <w:name w:val="Title"/>
    <w:basedOn w:val="Normal"/>
    <w:next w:val="Normal"/>
    <w:link w:val="TitleChar"/>
    <w:uiPriority w:val="10"/>
    <w:qFormat/>
    <w:rsid w:val="008205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05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05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05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0558"/>
    <w:pPr>
      <w:spacing w:before="160"/>
      <w:jc w:val="center"/>
    </w:pPr>
    <w:rPr>
      <w:i/>
      <w:iCs/>
      <w:color w:val="404040" w:themeColor="text1" w:themeTint="BF"/>
    </w:rPr>
  </w:style>
  <w:style w:type="character" w:customStyle="1" w:styleId="QuoteChar">
    <w:name w:val="Quote Char"/>
    <w:basedOn w:val="DefaultParagraphFont"/>
    <w:link w:val="Quote"/>
    <w:uiPriority w:val="29"/>
    <w:rsid w:val="00820558"/>
    <w:rPr>
      <w:i/>
      <w:iCs/>
      <w:color w:val="404040" w:themeColor="text1" w:themeTint="BF"/>
    </w:rPr>
  </w:style>
  <w:style w:type="paragraph" w:styleId="ListParagraph">
    <w:name w:val="List Paragraph"/>
    <w:basedOn w:val="Normal"/>
    <w:uiPriority w:val="34"/>
    <w:qFormat/>
    <w:rsid w:val="00820558"/>
    <w:pPr>
      <w:ind w:left="720"/>
      <w:contextualSpacing/>
    </w:pPr>
  </w:style>
  <w:style w:type="character" w:styleId="IntenseEmphasis">
    <w:name w:val="Intense Emphasis"/>
    <w:basedOn w:val="DefaultParagraphFont"/>
    <w:uiPriority w:val="21"/>
    <w:qFormat/>
    <w:rsid w:val="00820558"/>
    <w:rPr>
      <w:i/>
      <w:iCs/>
      <w:color w:val="0F4761" w:themeColor="accent1" w:themeShade="BF"/>
    </w:rPr>
  </w:style>
  <w:style w:type="paragraph" w:styleId="IntenseQuote">
    <w:name w:val="Intense Quote"/>
    <w:basedOn w:val="Normal"/>
    <w:next w:val="Normal"/>
    <w:link w:val="IntenseQuoteChar"/>
    <w:uiPriority w:val="30"/>
    <w:qFormat/>
    <w:rsid w:val="008205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0558"/>
    <w:rPr>
      <w:i/>
      <w:iCs/>
      <w:color w:val="0F4761" w:themeColor="accent1" w:themeShade="BF"/>
    </w:rPr>
  </w:style>
  <w:style w:type="character" w:styleId="IntenseReference">
    <w:name w:val="Intense Reference"/>
    <w:basedOn w:val="DefaultParagraphFont"/>
    <w:uiPriority w:val="32"/>
    <w:qFormat/>
    <w:rsid w:val="00820558"/>
    <w:rPr>
      <w:b/>
      <w:bCs/>
      <w:smallCaps/>
      <w:color w:val="0F4761" w:themeColor="accent1" w:themeShade="BF"/>
      <w:spacing w:val="5"/>
    </w:rPr>
  </w:style>
  <w:style w:type="paragraph" w:styleId="NormalWeb">
    <w:name w:val="Normal (Web)"/>
    <w:basedOn w:val="Normal"/>
    <w:uiPriority w:val="99"/>
    <w:semiHidden/>
    <w:unhideWhenUsed/>
    <w:rsid w:val="0082055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20558"/>
    <w:rPr>
      <w:b/>
      <w:bCs/>
    </w:rPr>
  </w:style>
  <w:style w:type="character" w:styleId="Hyperlink">
    <w:name w:val="Hyperlink"/>
    <w:basedOn w:val="DefaultParagraphFont"/>
    <w:uiPriority w:val="99"/>
    <w:unhideWhenUsed/>
    <w:rsid w:val="00820558"/>
    <w:rPr>
      <w:color w:val="467886" w:themeColor="hyperlink"/>
      <w:u w:val="single"/>
    </w:rPr>
  </w:style>
  <w:style w:type="character" w:styleId="UnresolvedMention">
    <w:name w:val="Unresolved Mention"/>
    <w:basedOn w:val="DefaultParagraphFont"/>
    <w:uiPriority w:val="99"/>
    <w:semiHidden/>
    <w:unhideWhenUsed/>
    <w:rsid w:val="00820558"/>
    <w:rPr>
      <w:color w:val="605E5C"/>
      <w:shd w:val="clear" w:color="auto" w:fill="E1DFDD"/>
    </w:rPr>
  </w:style>
  <w:style w:type="paragraph" w:styleId="Revision">
    <w:name w:val="Revision"/>
    <w:hidden/>
    <w:uiPriority w:val="99"/>
    <w:semiHidden/>
    <w:rsid w:val="002044A2"/>
    <w:pPr>
      <w:spacing w:after="0" w:line="240" w:lineRule="auto"/>
    </w:pPr>
  </w:style>
  <w:style w:type="character" w:styleId="CommentReference">
    <w:name w:val="annotation reference"/>
    <w:basedOn w:val="DefaultParagraphFont"/>
    <w:uiPriority w:val="99"/>
    <w:semiHidden/>
    <w:unhideWhenUsed/>
    <w:rsid w:val="002044A2"/>
    <w:rPr>
      <w:sz w:val="16"/>
      <w:szCs w:val="16"/>
    </w:rPr>
  </w:style>
  <w:style w:type="paragraph" w:styleId="CommentText">
    <w:name w:val="annotation text"/>
    <w:basedOn w:val="Normal"/>
    <w:link w:val="CommentTextChar"/>
    <w:uiPriority w:val="99"/>
    <w:unhideWhenUsed/>
    <w:rsid w:val="002044A2"/>
    <w:pPr>
      <w:spacing w:line="240" w:lineRule="auto"/>
    </w:pPr>
    <w:rPr>
      <w:sz w:val="20"/>
      <w:szCs w:val="20"/>
    </w:rPr>
  </w:style>
  <w:style w:type="character" w:customStyle="1" w:styleId="CommentTextChar">
    <w:name w:val="Comment Text Char"/>
    <w:basedOn w:val="DefaultParagraphFont"/>
    <w:link w:val="CommentText"/>
    <w:uiPriority w:val="99"/>
    <w:rsid w:val="002044A2"/>
    <w:rPr>
      <w:sz w:val="20"/>
      <w:szCs w:val="20"/>
    </w:rPr>
  </w:style>
  <w:style w:type="paragraph" w:styleId="CommentSubject">
    <w:name w:val="annotation subject"/>
    <w:basedOn w:val="CommentText"/>
    <w:next w:val="CommentText"/>
    <w:link w:val="CommentSubjectChar"/>
    <w:uiPriority w:val="99"/>
    <w:semiHidden/>
    <w:unhideWhenUsed/>
    <w:rsid w:val="002044A2"/>
    <w:rPr>
      <w:b/>
      <w:bCs/>
    </w:rPr>
  </w:style>
  <w:style w:type="character" w:customStyle="1" w:styleId="CommentSubjectChar">
    <w:name w:val="Comment Subject Char"/>
    <w:basedOn w:val="CommentTextChar"/>
    <w:link w:val="CommentSubject"/>
    <w:uiPriority w:val="99"/>
    <w:semiHidden/>
    <w:rsid w:val="002044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380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webSettings" Target="webSettings.xml"/><Relationship Id="rId7"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hyperlink" Target="https://www.apcointl.org/services/staffing-retention/career-instructor-progra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270</Words>
  <Characters>1539</Characters>
  <Application>Microsoft Office Word</Application>
  <DocSecurity>0</DocSecurity>
  <Lines>25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Kimberlee Rosier</dc:creator>
  <cp:keywords/>
  <dc:description/>
  <cp:lastModifiedBy>Lauren Larson</cp:lastModifiedBy>
  <cp:revision>2</cp:revision>
  <dcterms:created xsi:type="dcterms:W3CDTF">2024-11-26T21:52:00Z</dcterms:created>
  <dcterms:modified xsi:type="dcterms:W3CDTF">2024-11-26T21:52:00Z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b333489f-b025-4abe-b20e-6f3ceeb8b0f3</vt:lpwstr>
  </property>
</Properties>
</file>